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8E" w:rsidRDefault="0053468E">
      <w:pPr>
        <w:widowControl/>
        <w:autoSpaceDE/>
        <w:autoSpaceDN/>
        <w:adjustRightInd/>
        <w:spacing w:after="200" w:line="276" w:lineRule="auto"/>
        <w:rPr>
          <w:rStyle w:val="FontStyle18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844915"/>
            <wp:effectExtent l="19050" t="0" r="5080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8"/>
          <w:sz w:val="28"/>
          <w:szCs w:val="28"/>
        </w:rPr>
        <w:br w:type="page"/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lastRenderedPageBreak/>
        <w:t xml:space="preserve">2.2. </w:t>
      </w:r>
      <w:r w:rsidR="00265155" w:rsidRPr="003D4FB0">
        <w:rPr>
          <w:rStyle w:val="FontStyle22"/>
          <w:sz w:val="28"/>
          <w:szCs w:val="28"/>
        </w:rPr>
        <w:t>Основными задачами Родительского собрания являются: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2"/>
          <w:sz w:val="28"/>
          <w:szCs w:val="28"/>
        </w:rPr>
      </w:pPr>
      <w:r w:rsidRPr="003D4FB0">
        <w:rPr>
          <w:rStyle w:val="FontStyle22"/>
          <w:sz w:val="28"/>
          <w:szCs w:val="28"/>
        </w:rPr>
        <w:t>2.2.1. Совместная работа родительской общественности и Бюджетного учреждения по реализации государственной и муниципальной политики в области дошкольного образования.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2.2.2. </w:t>
      </w:r>
      <w:r w:rsidR="00265155" w:rsidRPr="003D4FB0">
        <w:rPr>
          <w:rStyle w:val="FontStyle23"/>
          <w:sz w:val="28"/>
          <w:szCs w:val="28"/>
        </w:rPr>
        <w:t>Рассмотрение и обсуждение основных направлений развития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2.2.3. </w:t>
      </w:r>
      <w:r w:rsidR="00265155" w:rsidRPr="003D4FB0">
        <w:rPr>
          <w:rStyle w:val="FontStyle23"/>
          <w:sz w:val="28"/>
          <w:szCs w:val="28"/>
        </w:rPr>
        <w:t>Защита прав и интересов воспитанников.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2.2.4. </w:t>
      </w:r>
      <w:r w:rsidR="00265155" w:rsidRPr="003D4FB0">
        <w:rPr>
          <w:rStyle w:val="FontStyle23"/>
          <w:sz w:val="28"/>
          <w:szCs w:val="28"/>
        </w:rPr>
        <w:t>Защита прав и интересов родителей (законных представителей).</w:t>
      </w:r>
    </w:p>
    <w:p w:rsidR="00F55772" w:rsidRDefault="00F55772" w:rsidP="000C7B9E">
      <w:pPr>
        <w:pStyle w:val="a4"/>
        <w:ind w:firstLine="567"/>
        <w:jc w:val="both"/>
        <w:rPr>
          <w:sz w:val="28"/>
          <w:szCs w:val="28"/>
        </w:rPr>
      </w:pPr>
    </w:p>
    <w:p w:rsidR="000C7B9E" w:rsidRPr="003D4FB0" w:rsidRDefault="000C7B9E" w:rsidP="000C7B9E">
      <w:pPr>
        <w:pStyle w:val="a4"/>
        <w:ind w:firstLine="567"/>
        <w:jc w:val="both"/>
        <w:rPr>
          <w:sz w:val="28"/>
          <w:szCs w:val="28"/>
        </w:rPr>
      </w:pPr>
    </w:p>
    <w:p w:rsidR="00F55772" w:rsidRPr="003D4FB0" w:rsidRDefault="00265155" w:rsidP="000C7B9E">
      <w:pPr>
        <w:pStyle w:val="a4"/>
        <w:ind w:firstLine="567"/>
        <w:jc w:val="center"/>
        <w:rPr>
          <w:rStyle w:val="FontStyle24"/>
          <w:sz w:val="28"/>
          <w:szCs w:val="28"/>
        </w:rPr>
      </w:pPr>
      <w:r w:rsidRPr="003D4FB0">
        <w:rPr>
          <w:rStyle w:val="FontStyle24"/>
          <w:sz w:val="28"/>
          <w:szCs w:val="28"/>
        </w:rPr>
        <w:t>3. Компетенция Родительского собрания Бюджетного учреждения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3.1. </w:t>
      </w:r>
      <w:r w:rsidR="00265155" w:rsidRPr="003D4FB0">
        <w:rPr>
          <w:rStyle w:val="FontStyle23"/>
          <w:sz w:val="28"/>
          <w:szCs w:val="28"/>
        </w:rPr>
        <w:t>Выбирает Родительский комитет Бюджетного учреждения (группы).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3.2. </w:t>
      </w:r>
      <w:r w:rsidR="00265155" w:rsidRPr="003D4FB0">
        <w:rPr>
          <w:rStyle w:val="FontStyle23"/>
          <w:sz w:val="28"/>
          <w:szCs w:val="28"/>
        </w:rPr>
        <w:t>Совет родителей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sz w:val="28"/>
          <w:szCs w:val="28"/>
        </w:rPr>
      </w:pPr>
      <w:r>
        <w:rPr>
          <w:rStyle w:val="FontStyle23"/>
          <w:sz w:val="28"/>
          <w:szCs w:val="28"/>
        </w:rPr>
        <w:t xml:space="preserve">3.3. </w:t>
      </w:r>
      <w:r w:rsidR="00265155" w:rsidRPr="003D4FB0">
        <w:rPr>
          <w:rStyle w:val="FontStyle23"/>
          <w:sz w:val="28"/>
          <w:szCs w:val="28"/>
        </w:rPr>
        <w:t>Знакомится с Уставом Бюджетного учреждения и другими локальными актами, касающимися взаимодействия с родительской общественностью, поручает Совету родителей Бюджетного учреждения вносить предложения о внесении в них необходимых изменений и дополнений.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3.4. </w:t>
      </w:r>
      <w:r w:rsidR="00265155" w:rsidRPr="003D4FB0">
        <w:rPr>
          <w:rStyle w:val="FontStyle23"/>
          <w:sz w:val="28"/>
          <w:szCs w:val="28"/>
        </w:rPr>
        <w:t>Изучает основные направления образовательной, оздоровительной и воспитательной деятельности Бюджетного учреждения, вносит предложения по их совершенствованию.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3.5. </w:t>
      </w:r>
      <w:r w:rsidR="00265155" w:rsidRPr="003D4FB0">
        <w:rPr>
          <w:rStyle w:val="FontStyle23"/>
          <w:sz w:val="28"/>
          <w:szCs w:val="28"/>
        </w:rPr>
        <w:t>Принимает отчеты заведующего Бюджетным учреждением, отчеты педагогических и медицинских работников о состоянии здоровья воспитанников, ходе реализации воспитательных и образовательных программ, результатах готовности воспитанников к школьному обучению.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265155" w:rsidRPr="003D4FB0">
        <w:rPr>
          <w:rStyle w:val="FontStyle23"/>
          <w:sz w:val="28"/>
          <w:szCs w:val="28"/>
        </w:rPr>
        <w:t>Оказывает помощь в решении вопросов, касающихся организации работы с неблагополучными семьями.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3.7. </w:t>
      </w:r>
      <w:r w:rsidR="00265155" w:rsidRPr="003D4FB0">
        <w:rPr>
          <w:rStyle w:val="FontStyle23"/>
          <w:sz w:val="28"/>
          <w:szCs w:val="28"/>
        </w:rPr>
        <w:t>Вносит предложения по совершенствованию образовательной деятельности в Бюджетном учреждении.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3.8.</w:t>
      </w:r>
      <w:r w:rsidRPr="003D4FB0">
        <w:rPr>
          <w:rStyle w:val="FontStyle23"/>
          <w:sz w:val="28"/>
          <w:szCs w:val="28"/>
        </w:rPr>
        <w:tab/>
        <w:t>Участвует в планировании совместных с родителями (законными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представителями) мероприятий в Бюджетном учреждении (групповых родительских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собраний, родительских клубов, Дней открытых дверей и т.д.).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3.9.</w:t>
      </w:r>
      <w:r w:rsidRPr="003D4FB0">
        <w:rPr>
          <w:rStyle w:val="FontStyle23"/>
          <w:sz w:val="28"/>
          <w:szCs w:val="28"/>
        </w:rPr>
        <w:tab/>
        <w:t>Принимает решение об оказании посильной помощи в укреплении материально-технической базы Бюджетного учреждения, благоустройстве помещений, детских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площадок и территории силами родительской общественности.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3.10.</w:t>
      </w:r>
      <w:r w:rsidRPr="003D4FB0">
        <w:rPr>
          <w:rStyle w:val="FontStyle23"/>
          <w:sz w:val="28"/>
          <w:szCs w:val="28"/>
        </w:rPr>
        <w:tab/>
        <w:t>Планирует организацию развлекательных мероприятий с детьми сверх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годового плана работы Бюджетного учреждения, обеспечение их подарками к Новому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году и другим праздникам.</w:t>
      </w:r>
    </w:p>
    <w:p w:rsidR="00F55772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3.11.</w:t>
      </w:r>
      <w:r w:rsidRPr="003D4FB0">
        <w:rPr>
          <w:rStyle w:val="FontStyle23"/>
          <w:sz w:val="28"/>
          <w:szCs w:val="28"/>
        </w:rPr>
        <w:tab/>
        <w:t>Рассматривает вопросы, касающиеся оказания благотворительной помощи,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направленной на развитие Бюджетного учреждения, совершенствование педагогического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процесса.</w:t>
      </w:r>
    </w:p>
    <w:p w:rsidR="003D4FB0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F55772" w:rsidRPr="003D4FB0" w:rsidRDefault="00265155" w:rsidP="000C7B9E">
      <w:pPr>
        <w:pStyle w:val="a4"/>
        <w:ind w:firstLine="567"/>
        <w:jc w:val="center"/>
        <w:rPr>
          <w:rStyle w:val="FontStyle24"/>
          <w:sz w:val="28"/>
          <w:szCs w:val="28"/>
        </w:rPr>
      </w:pPr>
      <w:r w:rsidRPr="003D4FB0">
        <w:rPr>
          <w:rStyle w:val="FontStyle23"/>
          <w:sz w:val="28"/>
          <w:szCs w:val="28"/>
        </w:rPr>
        <w:t xml:space="preserve">4. </w:t>
      </w:r>
      <w:r w:rsidRPr="003D4FB0">
        <w:rPr>
          <w:rStyle w:val="FontStyle24"/>
          <w:sz w:val="28"/>
          <w:szCs w:val="28"/>
        </w:rPr>
        <w:t>Права Родительского собрания Бюджетного учреждения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4.1.</w:t>
      </w:r>
      <w:r w:rsidRPr="003D4FB0">
        <w:rPr>
          <w:rStyle w:val="FontStyle23"/>
          <w:sz w:val="28"/>
          <w:szCs w:val="28"/>
        </w:rPr>
        <w:tab/>
        <w:t>Родительское собрание имеет право: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4.1.1. </w:t>
      </w:r>
      <w:r w:rsidR="00265155" w:rsidRPr="003D4FB0">
        <w:rPr>
          <w:rStyle w:val="FontStyle23"/>
          <w:sz w:val="28"/>
          <w:szCs w:val="28"/>
        </w:rPr>
        <w:t>Выбирать Совет родителей Бюджетного учреждения (группы).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4.1.2. </w:t>
      </w:r>
      <w:r w:rsidR="00265155" w:rsidRPr="003D4FB0">
        <w:rPr>
          <w:rStyle w:val="FontStyle23"/>
          <w:sz w:val="28"/>
          <w:szCs w:val="28"/>
        </w:rPr>
        <w:t xml:space="preserve">Требовать у Совета родителей Бюджетного учреждения (группы) </w:t>
      </w:r>
      <w:r w:rsidR="00265155" w:rsidRPr="003D4FB0">
        <w:rPr>
          <w:rStyle w:val="FontStyle23"/>
          <w:sz w:val="28"/>
          <w:szCs w:val="28"/>
        </w:rPr>
        <w:lastRenderedPageBreak/>
        <w:t>выполнения и (или) контроля выполнения его решений.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4.1.3. </w:t>
      </w:r>
      <w:r w:rsidR="00265155" w:rsidRPr="003D4FB0">
        <w:rPr>
          <w:rStyle w:val="FontStyle23"/>
          <w:sz w:val="28"/>
          <w:szCs w:val="28"/>
        </w:rPr>
        <w:t>Выбирать Совет родителей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4.1.4. </w:t>
      </w:r>
      <w:r w:rsidR="00265155" w:rsidRPr="003D4FB0">
        <w:rPr>
          <w:rStyle w:val="FontStyle23"/>
          <w:sz w:val="28"/>
          <w:szCs w:val="28"/>
        </w:rPr>
        <w:t>Требовать от Совета родителей Бюджетного учреждения выполнение решений Родительского собрания Бюджетного учреждения.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4.2.</w:t>
      </w:r>
      <w:r w:rsidRPr="003D4FB0">
        <w:rPr>
          <w:rStyle w:val="FontStyle23"/>
          <w:sz w:val="28"/>
          <w:szCs w:val="28"/>
        </w:rPr>
        <w:tab/>
        <w:t>Каждый член Родительского собрания имеет право: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4.2.1. </w:t>
      </w:r>
      <w:r w:rsidR="00265155" w:rsidRPr="003D4FB0">
        <w:rPr>
          <w:rStyle w:val="FontStyle23"/>
          <w:sz w:val="28"/>
          <w:szCs w:val="28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4.2.2. </w:t>
      </w:r>
      <w:r w:rsidR="00265155" w:rsidRPr="003D4FB0">
        <w:rPr>
          <w:rStyle w:val="FontStyle23"/>
          <w:sz w:val="28"/>
          <w:szCs w:val="28"/>
        </w:rPr>
        <w:t>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F55772" w:rsidRPr="003D4FB0" w:rsidRDefault="00F55772" w:rsidP="000C7B9E">
      <w:pPr>
        <w:pStyle w:val="a4"/>
        <w:ind w:firstLine="567"/>
        <w:jc w:val="both"/>
        <w:rPr>
          <w:sz w:val="28"/>
          <w:szCs w:val="28"/>
        </w:rPr>
      </w:pPr>
    </w:p>
    <w:p w:rsidR="00F55772" w:rsidRPr="003D4FB0" w:rsidRDefault="00265155" w:rsidP="000C7B9E">
      <w:pPr>
        <w:pStyle w:val="a4"/>
        <w:ind w:firstLine="567"/>
        <w:jc w:val="center"/>
        <w:rPr>
          <w:rStyle w:val="FontStyle24"/>
          <w:sz w:val="28"/>
          <w:szCs w:val="28"/>
        </w:rPr>
      </w:pPr>
      <w:r w:rsidRPr="003D4FB0">
        <w:rPr>
          <w:rStyle w:val="FontStyle24"/>
          <w:sz w:val="28"/>
          <w:szCs w:val="28"/>
        </w:rPr>
        <w:t>5. Организация управления Родительским собранием Бюджетного учреждения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5.1. Родительское собрание Бюджетного учреждения избирает из своего состава Совета родителей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5.2. </w:t>
      </w:r>
      <w:r w:rsidR="00265155" w:rsidRPr="003D4FB0">
        <w:rPr>
          <w:rStyle w:val="FontStyle23"/>
          <w:sz w:val="28"/>
          <w:szCs w:val="28"/>
        </w:rPr>
        <w:t>Для ведения заседаний Родительское собрание Бюджетного учреждения из своего состава выбирает Председателя и секретаря.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5.3. </w:t>
      </w:r>
      <w:r w:rsidR="00265155" w:rsidRPr="003D4FB0">
        <w:rPr>
          <w:rStyle w:val="FontStyle23"/>
          <w:sz w:val="28"/>
          <w:szCs w:val="28"/>
        </w:rPr>
        <w:t>В необходимых случаях на заседания Родительского собрания приглашаются педагогические, медицинские и другие работники Бюджетного учреждения, представители общественных организаций, учреждений, представители Учредителя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5.4. </w:t>
      </w:r>
      <w:r w:rsidR="00265155" w:rsidRPr="003D4FB0">
        <w:rPr>
          <w:rStyle w:val="FontStyle23"/>
          <w:sz w:val="28"/>
          <w:szCs w:val="28"/>
        </w:rPr>
        <w:t>Родительское собрание Бюджетного учреждения ведет заведующий Бюджетным учреждением совместно с председателем Совета родителей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5.5. </w:t>
      </w:r>
      <w:r w:rsidR="00265155" w:rsidRPr="003D4FB0">
        <w:rPr>
          <w:rStyle w:val="FontStyle23"/>
          <w:sz w:val="28"/>
          <w:szCs w:val="28"/>
        </w:rPr>
        <w:t>Председатель Родительского собрания: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5.</w:t>
      </w:r>
      <w:r w:rsidR="003D4FB0">
        <w:rPr>
          <w:rStyle w:val="FontStyle23"/>
          <w:sz w:val="28"/>
          <w:szCs w:val="28"/>
        </w:rPr>
        <w:t>5</w:t>
      </w:r>
      <w:r w:rsidRPr="003D4FB0">
        <w:rPr>
          <w:rStyle w:val="FontStyle23"/>
          <w:sz w:val="28"/>
          <w:szCs w:val="28"/>
        </w:rPr>
        <w:t>.1.</w:t>
      </w:r>
      <w:r w:rsidRPr="003D4FB0">
        <w:rPr>
          <w:rStyle w:val="FontStyle23"/>
          <w:sz w:val="28"/>
          <w:szCs w:val="28"/>
        </w:rPr>
        <w:tab/>
        <w:t>Обеспечивает посещаемость Родительского собрания Бюджетного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5.5.2. </w:t>
      </w:r>
      <w:r w:rsidR="00265155" w:rsidRPr="003D4FB0">
        <w:rPr>
          <w:rStyle w:val="FontStyle23"/>
          <w:sz w:val="28"/>
          <w:szCs w:val="28"/>
        </w:rPr>
        <w:t>Совместно с заведующим Бюджетным учреждением организует подготовку и проведение Родительского собрания Бюджетного учреждения, определяет повестку дня.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5.5.3. </w:t>
      </w:r>
      <w:r w:rsidR="00265155" w:rsidRPr="003D4FB0">
        <w:rPr>
          <w:rStyle w:val="FontStyle23"/>
          <w:sz w:val="28"/>
          <w:szCs w:val="28"/>
        </w:rPr>
        <w:t>Взаимодействует с заведующим по вопросу ведения собрания, выполнения его решений.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5.</w:t>
      </w:r>
      <w:r w:rsidR="003D4FB0">
        <w:rPr>
          <w:rStyle w:val="FontStyle23"/>
          <w:sz w:val="28"/>
          <w:szCs w:val="28"/>
        </w:rPr>
        <w:t>6</w:t>
      </w:r>
      <w:r w:rsidRPr="003D4FB0">
        <w:rPr>
          <w:rStyle w:val="FontStyle23"/>
          <w:sz w:val="28"/>
          <w:szCs w:val="28"/>
        </w:rPr>
        <w:t>.</w:t>
      </w:r>
      <w:r w:rsidRPr="003D4FB0">
        <w:rPr>
          <w:rStyle w:val="FontStyle23"/>
          <w:sz w:val="28"/>
          <w:szCs w:val="28"/>
        </w:rPr>
        <w:tab/>
        <w:t>Родительское собрание Бюджетного учреждения работает по плану,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составляющему часть годового плана работы Бюджетного учреждения.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5.7. </w:t>
      </w:r>
      <w:r w:rsidR="00265155" w:rsidRPr="003D4FB0">
        <w:rPr>
          <w:rStyle w:val="FontStyle23"/>
          <w:sz w:val="28"/>
          <w:szCs w:val="28"/>
        </w:rPr>
        <w:t>Родительское собрание собирается не реже 2 раз в год.</w:t>
      </w:r>
    </w:p>
    <w:p w:rsidR="00F55772" w:rsidRPr="003D4FB0" w:rsidRDefault="003D4FB0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5.8. </w:t>
      </w:r>
      <w:r w:rsidR="00265155" w:rsidRPr="003D4FB0">
        <w:rPr>
          <w:rStyle w:val="FontStyle23"/>
          <w:sz w:val="28"/>
          <w:szCs w:val="28"/>
        </w:rPr>
        <w:t>Заседания Родительского собрания Бюджетного учреждения правомочны в случае, если на них присутствует не менее половины всех родителей воспитанников.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5.</w:t>
      </w:r>
      <w:r w:rsidR="003D4FB0">
        <w:rPr>
          <w:rStyle w:val="FontStyle23"/>
          <w:sz w:val="28"/>
          <w:szCs w:val="28"/>
        </w:rPr>
        <w:t>9</w:t>
      </w:r>
      <w:r w:rsidRPr="003D4FB0">
        <w:rPr>
          <w:rStyle w:val="FontStyle23"/>
          <w:sz w:val="28"/>
          <w:szCs w:val="28"/>
        </w:rPr>
        <w:t>.</w:t>
      </w:r>
      <w:r w:rsidRPr="003D4FB0">
        <w:rPr>
          <w:rStyle w:val="FontStyle23"/>
          <w:sz w:val="28"/>
          <w:szCs w:val="28"/>
        </w:rPr>
        <w:tab/>
        <w:t>Решения Родительского собрания Бюджетного учреждения принимаются</w:t>
      </w:r>
      <w:r w:rsidR="003D4FB0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открытым голосованием и считаются принятыми, если за них проголосовало не менее 2/3присутствующих.</w:t>
      </w:r>
    </w:p>
    <w:p w:rsidR="00F55772" w:rsidRPr="003D4FB0" w:rsidRDefault="0026515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 w:rsidRPr="003D4FB0">
        <w:rPr>
          <w:rStyle w:val="FontStyle23"/>
          <w:sz w:val="28"/>
          <w:szCs w:val="28"/>
        </w:rPr>
        <w:t>5.1</w:t>
      </w:r>
      <w:r w:rsidR="00CB1919">
        <w:rPr>
          <w:rStyle w:val="FontStyle23"/>
          <w:sz w:val="28"/>
          <w:szCs w:val="28"/>
        </w:rPr>
        <w:t>0</w:t>
      </w:r>
      <w:r w:rsidRPr="003D4FB0">
        <w:rPr>
          <w:rStyle w:val="FontStyle23"/>
          <w:sz w:val="28"/>
          <w:szCs w:val="28"/>
        </w:rPr>
        <w:t>.</w:t>
      </w:r>
      <w:r w:rsidRPr="003D4FB0">
        <w:rPr>
          <w:rStyle w:val="FontStyle23"/>
          <w:sz w:val="28"/>
          <w:szCs w:val="28"/>
        </w:rPr>
        <w:tab/>
        <w:t>Непосредственным выполнением решений Родительского собрания</w:t>
      </w:r>
      <w:r w:rsidR="00CB1919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занимаются ответственные лица, указанные в протоколе. Результаты докладываются</w:t>
      </w:r>
      <w:r w:rsidR="00CB1919">
        <w:rPr>
          <w:rStyle w:val="FontStyle23"/>
          <w:sz w:val="28"/>
          <w:szCs w:val="28"/>
        </w:rPr>
        <w:t xml:space="preserve"> </w:t>
      </w:r>
      <w:r w:rsidRPr="003D4FB0">
        <w:rPr>
          <w:rStyle w:val="FontStyle23"/>
          <w:sz w:val="28"/>
          <w:szCs w:val="28"/>
        </w:rPr>
        <w:t>Родительскому собранию Бюджетного учреждения на следующем заседании.</w:t>
      </w:r>
    </w:p>
    <w:p w:rsidR="00F55772" w:rsidRPr="003D4FB0" w:rsidRDefault="00F55772" w:rsidP="000C7B9E">
      <w:pPr>
        <w:pStyle w:val="a4"/>
        <w:ind w:firstLine="567"/>
        <w:jc w:val="both"/>
        <w:rPr>
          <w:sz w:val="28"/>
          <w:szCs w:val="28"/>
        </w:rPr>
      </w:pPr>
    </w:p>
    <w:p w:rsidR="00F55772" w:rsidRPr="003D4FB0" w:rsidRDefault="00265155" w:rsidP="000C7B9E">
      <w:pPr>
        <w:pStyle w:val="a4"/>
        <w:ind w:firstLine="567"/>
        <w:jc w:val="center"/>
        <w:rPr>
          <w:rStyle w:val="FontStyle24"/>
          <w:sz w:val="28"/>
          <w:szCs w:val="28"/>
        </w:rPr>
      </w:pPr>
      <w:r w:rsidRPr="003D4FB0">
        <w:rPr>
          <w:rStyle w:val="FontStyle24"/>
          <w:sz w:val="28"/>
          <w:szCs w:val="28"/>
        </w:rPr>
        <w:lastRenderedPageBreak/>
        <w:t>6. Делопроизводство Родительского собрания Бюджетного учреждения</w:t>
      </w:r>
    </w:p>
    <w:p w:rsidR="00F55772" w:rsidRPr="003D4FB0" w:rsidRDefault="00CD3CC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6.1.</w:t>
      </w:r>
      <w:r w:rsidR="00265155" w:rsidRPr="003D4FB0">
        <w:rPr>
          <w:rStyle w:val="FontStyle23"/>
          <w:sz w:val="28"/>
          <w:szCs w:val="28"/>
        </w:rPr>
        <w:t>Заседания Родительского собрания Бюджетного учреждения оформляются протоколом.</w:t>
      </w:r>
    </w:p>
    <w:p w:rsidR="00F55772" w:rsidRPr="003D4FB0" w:rsidRDefault="00CD3CC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6.2.</w:t>
      </w:r>
      <w:r w:rsidR="00265155" w:rsidRPr="003D4FB0">
        <w:rPr>
          <w:rStyle w:val="FontStyle23"/>
          <w:sz w:val="28"/>
          <w:szCs w:val="28"/>
        </w:rPr>
        <w:t>Протоколы подписываются председателем и секретарем Родительского собрания Бюджетного учреждения.</w:t>
      </w:r>
    </w:p>
    <w:p w:rsidR="00F55772" w:rsidRPr="003D4FB0" w:rsidRDefault="00CD3CC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6.3.</w:t>
      </w:r>
      <w:r w:rsidR="00265155" w:rsidRPr="003D4FB0">
        <w:rPr>
          <w:rStyle w:val="FontStyle23"/>
          <w:sz w:val="28"/>
          <w:szCs w:val="28"/>
        </w:rPr>
        <w:t>Протоколы Родительских собраний Бюджетного учреждения хранятся 3 года.</w:t>
      </w:r>
    </w:p>
    <w:p w:rsidR="00265155" w:rsidRDefault="00CD3CC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6.4.</w:t>
      </w:r>
      <w:r w:rsidR="00265155" w:rsidRPr="003D4FB0">
        <w:rPr>
          <w:rStyle w:val="FontStyle23"/>
          <w:sz w:val="28"/>
          <w:szCs w:val="28"/>
        </w:rPr>
        <w:t>Нумерация протоколов ведется с начала учебного года.</w:t>
      </w: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Default="003A76B5" w:rsidP="000C7B9E">
      <w:pPr>
        <w:pStyle w:val="a4"/>
        <w:ind w:firstLine="567"/>
        <w:jc w:val="both"/>
        <w:rPr>
          <w:rStyle w:val="FontStyle23"/>
          <w:sz w:val="28"/>
          <w:szCs w:val="28"/>
        </w:rPr>
      </w:pPr>
    </w:p>
    <w:p w:rsidR="003A76B5" w:rsidRPr="0053468E" w:rsidRDefault="0053468E" w:rsidP="0053468E">
      <w:pPr>
        <w:pStyle w:val="a4"/>
        <w:ind w:firstLine="567"/>
        <w:jc w:val="both"/>
        <w:rPr>
          <w:rStyle w:val="FontStyle23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916035"/>
            <wp:effectExtent l="19050" t="0" r="5080" b="0"/>
            <wp:docPr id="2" name="Рисунок 1" descr="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6B5" w:rsidRPr="0053468E" w:rsidSect="000C7B9E">
      <w:pgSz w:w="11907" w:h="16840" w:code="9"/>
      <w:pgMar w:top="1134" w:right="851" w:bottom="851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155" w:rsidRDefault="00265155">
      <w:r>
        <w:separator/>
      </w:r>
    </w:p>
  </w:endnote>
  <w:endnote w:type="continuationSeparator" w:id="1">
    <w:p w:rsidR="00265155" w:rsidRDefault="002651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155" w:rsidRDefault="00265155">
      <w:r>
        <w:separator/>
      </w:r>
    </w:p>
  </w:footnote>
  <w:footnote w:type="continuationSeparator" w:id="1">
    <w:p w:rsidR="00265155" w:rsidRDefault="002651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06DB"/>
    <w:multiLevelType w:val="singleLevel"/>
    <w:tmpl w:val="52169F68"/>
    <w:lvl w:ilvl="0">
      <w:start w:val="1"/>
      <w:numFmt w:val="decimal"/>
      <w:lvlText w:val="6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>
    <w:nsid w:val="148A37C9"/>
    <w:multiLevelType w:val="singleLevel"/>
    <w:tmpl w:val="CAD61200"/>
    <w:lvl w:ilvl="0">
      <w:start w:val="2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">
    <w:nsid w:val="18936386"/>
    <w:multiLevelType w:val="singleLevel"/>
    <w:tmpl w:val="BBC63A24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">
    <w:nsid w:val="1993504B"/>
    <w:multiLevelType w:val="singleLevel"/>
    <w:tmpl w:val="0EEE2EAA"/>
    <w:lvl w:ilvl="0">
      <w:start w:val="1"/>
      <w:numFmt w:val="decimal"/>
      <w:lvlText w:val="4.2.%1."/>
      <w:legacy w:legacy="1" w:legacySpace="0" w:legacyIndent="855"/>
      <w:lvlJc w:val="left"/>
      <w:rPr>
        <w:rFonts w:ascii="Times New Roman" w:hAnsi="Times New Roman" w:cs="Times New Roman" w:hint="default"/>
      </w:rPr>
    </w:lvl>
  </w:abstractNum>
  <w:abstractNum w:abstractNumId="4">
    <w:nsid w:val="1A902F66"/>
    <w:multiLevelType w:val="singleLevel"/>
    <w:tmpl w:val="43046624"/>
    <w:lvl w:ilvl="0">
      <w:start w:val="8"/>
      <w:numFmt w:val="decimal"/>
      <w:lvlText w:val="5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5">
    <w:nsid w:val="1BD9068F"/>
    <w:multiLevelType w:val="singleLevel"/>
    <w:tmpl w:val="836A05CC"/>
    <w:lvl w:ilvl="0">
      <w:start w:val="6"/>
      <w:numFmt w:val="decimal"/>
      <w:lvlText w:val="3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6">
    <w:nsid w:val="336F60E4"/>
    <w:multiLevelType w:val="singleLevel"/>
    <w:tmpl w:val="D23493AE"/>
    <w:lvl w:ilvl="0">
      <w:start w:val="1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>
    <w:nsid w:val="54D71423"/>
    <w:multiLevelType w:val="singleLevel"/>
    <w:tmpl w:val="62304328"/>
    <w:lvl w:ilvl="0">
      <w:start w:val="3"/>
      <w:numFmt w:val="decimal"/>
      <w:lvlText w:val="5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8">
    <w:nsid w:val="5F341764"/>
    <w:multiLevelType w:val="singleLevel"/>
    <w:tmpl w:val="208E4A5C"/>
    <w:lvl w:ilvl="0">
      <w:start w:val="2"/>
      <w:numFmt w:val="decimal"/>
      <w:lvlText w:val="5.6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9">
    <w:nsid w:val="6375506C"/>
    <w:multiLevelType w:val="singleLevel"/>
    <w:tmpl w:val="ED768030"/>
    <w:lvl w:ilvl="0">
      <w:start w:val="1"/>
      <w:numFmt w:val="decimal"/>
      <w:lvlText w:val="4.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0">
    <w:nsid w:val="6E767476"/>
    <w:multiLevelType w:val="singleLevel"/>
    <w:tmpl w:val="52E8F9D6"/>
    <w:lvl w:ilvl="0">
      <w:start w:val="2"/>
      <w:numFmt w:val="decimal"/>
      <w:lvlText w:val="2.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1">
    <w:nsid w:val="76056EDD"/>
    <w:multiLevelType w:val="singleLevel"/>
    <w:tmpl w:val="BABC6FD2"/>
    <w:lvl w:ilvl="0">
      <w:start w:val="4"/>
      <w:numFmt w:val="decimal"/>
      <w:lvlText w:val="3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12">
    <w:nsid w:val="78E95060"/>
    <w:multiLevelType w:val="singleLevel"/>
    <w:tmpl w:val="5EC04DF0"/>
    <w:lvl w:ilvl="0">
      <w:start w:val="1"/>
      <w:numFmt w:val="decimal"/>
      <w:lvlText w:val="1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12"/>
    <w:lvlOverride w:ilvl="0">
      <w:lvl w:ilvl="0">
        <w:start w:val="1"/>
        <w:numFmt w:val="decimal"/>
        <w:lvlText w:val="1.%1."/>
        <w:legacy w:legacy="1" w:legacySpace="0" w:legacyIndent="50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1"/>
  </w:num>
  <w:num w:numId="5">
    <w:abstractNumId w:val="10"/>
  </w:num>
  <w:num w:numId="6">
    <w:abstractNumId w:val="2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7"/>
  </w:num>
  <w:num w:numId="12">
    <w:abstractNumId w:val="8"/>
  </w:num>
  <w:num w:numId="13">
    <w:abstractNumId w:val="4"/>
  </w:num>
  <w:num w:numId="14">
    <w:abstractNumId w:val="0"/>
  </w:num>
  <w:num w:numId="15">
    <w:abstractNumId w:val="0"/>
    <w:lvlOverride w:ilvl="0">
      <w:lvl w:ilvl="0">
        <w:start w:val="1"/>
        <w:numFmt w:val="decimal"/>
        <w:lvlText w:val="6.%1.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265155"/>
    <w:rsid w:val="000C7B9E"/>
    <w:rsid w:val="00265155"/>
    <w:rsid w:val="003A76B5"/>
    <w:rsid w:val="003D4FB0"/>
    <w:rsid w:val="0053468E"/>
    <w:rsid w:val="00641EAC"/>
    <w:rsid w:val="006814C7"/>
    <w:rsid w:val="00CB1919"/>
    <w:rsid w:val="00CD3CC5"/>
    <w:rsid w:val="00CD4F49"/>
    <w:rsid w:val="00F55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72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55772"/>
  </w:style>
  <w:style w:type="paragraph" w:customStyle="1" w:styleId="Style2">
    <w:name w:val="Style2"/>
    <w:basedOn w:val="a"/>
    <w:uiPriority w:val="99"/>
    <w:rsid w:val="00F55772"/>
    <w:pPr>
      <w:spacing w:line="251" w:lineRule="exact"/>
    </w:pPr>
  </w:style>
  <w:style w:type="paragraph" w:customStyle="1" w:styleId="Style3">
    <w:name w:val="Style3"/>
    <w:basedOn w:val="a"/>
    <w:uiPriority w:val="99"/>
    <w:rsid w:val="00F55772"/>
    <w:pPr>
      <w:spacing w:line="319" w:lineRule="exact"/>
      <w:ind w:firstLine="509"/>
    </w:pPr>
  </w:style>
  <w:style w:type="paragraph" w:customStyle="1" w:styleId="Style4">
    <w:name w:val="Style4"/>
    <w:basedOn w:val="a"/>
    <w:uiPriority w:val="99"/>
    <w:rsid w:val="00F55772"/>
  </w:style>
  <w:style w:type="paragraph" w:customStyle="1" w:styleId="Style5">
    <w:name w:val="Style5"/>
    <w:basedOn w:val="a"/>
    <w:uiPriority w:val="99"/>
    <w:rsid w:val="00F55772"/>
    <w:pPr>
      <w:spacing w:line="245" w:lineRule="exact"/>
      <w:jc w:val="center"/>
    </w:pPr>
  </w:style>
  <w:style w:type="paragraph" w:customStyle="1" w:styleId="Style6">
    <w:name w:val="Style6"/>
    <w:basedOn w:val="a"/>
    <w:uiPriority w:val="99"/>
    <w:rsid w:val="00F55772"/>
  </w:style>
  <w:style w:type="paragraph" w:customStyle="1" w:styleId="Style7">
    <w:name w:val="Style7"/>
    <w:basedOn w:val="a"/>
    <w:uiPriority w:val="99"/>
    <w:rsid w:val="00F55772"/>
  </w:style>
  <w:style w:type="paragraph" w:customStyle="1" w:styleId="Style8">
    <w:name w:val="Style8"/>
    <w:basedOn w:val="a"/>
    <w:uiPriority w:val="99"/>
    <w:rsid w:val="00F55772"/>
    <w:pPr>
      <w:spacing w:line="290" w:lineRule="exact"/>
      <w:ind w:firstLine="331"/>
    </w:pPr>
  </w:style>
  <w:style w:type="paragraph" w:customStyle="1" w:styleId="Style9">
    <w:name w:val="Style9"/>
    <w:basedOn w:val="a"/>
    <w:uiPriority w:val="99"/>
    <w:rsid w:val="00F55772"/>
  </w:style>
  <w:style w:type="paragraph" w:customStyle="1" w:styleId="Style10">
    <w:name w:val="Style10"/>
    <w:basedOn w:val="a"/>
    <w:uiPriority w:val="99"/>
    <w:rsid w:val="00F55772"/>
    <w:pPr>
      <w:spacing w:line="300" w:lineRule="exact"/>
      <w:ind w:firstLine="533"/>
      <w:jc w:val="both"/>
    </w:pPr>
  </w:style>
  <w:style w:type="paragraph" w:customStyle="1" w:styleId="Style11">
    <w:name w:val="Style11"/>
    <w:basedOn w:val="a"/>
    <w:uiPriority w:val="99"/>
    <w:rsid w:val="00F55772"/>
  </w:style>
  <w:style w:type="paragraph" w:customStyle="1" w:styleId="Style12">
    <w:name w:val="Style12"/>
    <w:basedOn w:val="a"/>
    <w:uiPriority w:val="99"/>
    <w:rsid w:val="00F55772"/>
    <w:pPr>
      <w:spacing w:line="326" w:lineRule="exact"/>
      <w:ind w:firstLine="571"/>
      <w:jc w:val="both"/>
    </w:pPr>
  </w:style>
  <w:style w:type="paragraph" w:customStyle="1" w:styleId="Style13">
    <w:name w:val="Style13"/>
    <w:basedOn w:val="a"/>
    <w:uiPriority w:val="99"/>
    <w:rsid w:val="00F55772"/>
    <w:pPr>
      <w:spacing w:line="322" w:lineRule="exact"/>
      <w:ind w:firstLine="571"/>
      <w:jc w:val="both"/>
    </w:pPr>
  </w:style>
  <w:style w:type="paragraph" w:customStyle="1" w:styleId="Style14">
    <w:name w:val="Style14"/>
    <w:basedOn w:val="a"/>
    <w:uiPriority w:val="99"/>
    <w:rsid w:val="00F55772"/>
  </w:style>
  <w:style w:type="character" w:customStyle="1" w:styleId="FontStyle16">
    <w:name w:val="Font Style16"/>
    <w:basedOn w:val="a0"/>
    <w:uiPriority w:val="99"/>
    <w:rsid w:val="00F55772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7">
    <w:name w:val="Font Style17"/>
    <w:basedOn w:val="a0"/>
    <w:uiPriority w:val="99"/>
    <w:rsid w:val="00F5577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F55772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basedOn w:val="a0"/>
    <w:uiPriority w:val="99"/>
    <w:rsid w:val="00F55772"/>
    <w:rPr>
      <w:rFonts w:ascii="Times New Roman" w:hAnsi="Times New Roman" w:cs="Times New Roman"/>
      <w:b/>
      <w:bCs/>
      <w:spacing w:val="-20"/>
      <w:sz w:val="20"/>
      <w:szCs w:val="20"/>
    </w:rPr>
  </w:style>
  <w:style w:type="character" w:customStyle="1" w:styleId="FontStyle20">
    <w:name w:val="Font Style20"/>
    <w:basedOn w:val="a0"/>
    <w:uiPriority w:val="99"/>
    <w:rsid w:val="00F55772"/>
    <w:rPr>
      <w:rFonts w:ascii="Times New Roman" w:hAnsi="Times New Roman" w:cs="Times New Roman"/>
      <w:b/>
      <w:bCs/>
      <w:w w:val="50"/>
      <w:sz w:val="12"/>
      <w:szCs w:val="12"/>
    </w:rPr>
  </w:style>
  <w:style w:type="character" w:customStyle="1" w:styleId="FontStyle21">
    <w:name w:val="Font Style21"/>
    <w:basedOn w:val="a0"/>
    <w:uiPriority w:val="99"/>
    <w:rsid w:val="00F5577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2">
    <w:name w:val="Font Style22"/>
    <w:basedOn w:val="a0"/>
    <w:uiPriority w:val="99"/>
    <w:rsid w:val="00F55772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F55772"/>
    <w:rPr>
      <w:rFonts w:ascii="Times New Roman" w:hAnsi="Times New Roman" w:cs="Times New Roman"/>
      <w:sz w:val="26"/>
      <w:szCs w:val="26"/>
    </w:rPr>
  </w:style>
  <w:style w:type="character" w:customStyle="1" w:styleId="FontStyle24">
    <w:name w:val="Font Style24"/>
    <w:basedOn w:val="a0"/>
    <w:uiPriority w:val="99"/>
    <w:rsid w:val="00F55772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F55772"/>
    <w:rPr>
      <w:color w:val="0066CC"/>
      <w:u w:val="single"/>
    </w:rPr>
  </w:style>
  <w:style w:type="paragraph" w:styleId="a4">
    <w:name w:val="No Spacing"/>
    <w:uiPriority w:val="1"/>
    <w:qFormat/>
    <w:rsid w:val="003D4FB0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3D4FB0"/>
    <w:rPr>
      <w:rFonts w:ascii="Arial" w:hAnsi="Arial" w:cs="Arial"/>
      <w:b/>
      <w:bCs/>
      <w:i/>
      <w:iCs/>
      <w:spacing w:val="-30"/>
      <w:sz w:val="26"/>
      <w:szCs w:val="26"/>
    </w:rPr>
  </w:style>
  <w:style w:type="table" w:styleId="a5">
    <w:name w:val="Table Grid"/>
    <w:basedOn w:val="a1"/>
    <w:uiPriority w:val="59"/>
    <w:rsid w:val="000C7B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46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DE2C2-1AED-4983-84C0-7DAAB914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575</Words>
  <Characters>4702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veracat</cp:lastModifiedBy>
  <cp:revision>9</cp:revision>
  <cp:lastPrinted>2016-11-07T11:54:00Z</cp:lastPrinted>
  <dcterms:created xsi:type="dcterms:W3CDTF">2016-11-05T15:30:00Z</dcterms:created>
  <dcterms:modified xsi:type="dcterms:W3CDTF">2016-11-07T19:09:00Z</dcterms:modified>
</cp:coreProperties>
</file>